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utoSpaceDE w:val="0"/>
        <w:autoSpaceDN w:val="0"/>
        <w:snapToGrid w:val="0"/>
        <w:spacing w:line="590" w:lineRule="atLeast"/>
        <w:rPr>
          <w:rFonts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20"/>
        </w:rPr>
        <w:t>附件2</w:t>
      </w:r>
    </w:p>
    <w:p>
      <w:pPr>
        <w:rPr>
          <w:rFonts w:ascii="Times New Roman" w:hAnsi="Times New Roman" w:eastAsia="方正小标宋_GBK" w:cs="Times New Roman"/>
          <w:szCs w:val="36"/>
        </w:rPr>
      </w:pP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_GBK" w:cs="Times New Roman"/>
          <w:sz w:val="36"/>
          <w:szCs w:val="36"/>
        </w:rPr>
        <w:t>云南省高新技术企业培育</w:t>
      </w:r>
      <w:r>
        <w:rPr>
          <w:rFonts w:ascii="Times New Roman" w:hAnsi="Times New Roman" w:eastAsia="方正小标宋_GBK" w:cs="Times New Roman"/>
          <w:color w:val="auto"/>
          <w:sz w:val="36"/>
          <w:szCs w:val="36"/>
        </w:rPr>
        <w:t>库入</w:t>
      </w:r>
      <w:r>
        <w:rPr>
          <w:rFonts w:ascii="Times New Roman" w:hAnsi="Times New Roman" w:eastAsia="方正小标宋_GBK" w:cs="Times New Roman"/>
          <w:sz w:val="36"/>
          <w:szCs w:val="36"/>
        </w:rPr>
        <w:t>库企业推荐汇总表</w:t>
      </w:r>
    </w:p>
    <w:bookmarkEnd w:id="0"/>
    <w:p>
      <w:pPr>
        <w:jc w:val="center"/>
        <w:rPr>
          <w:rFonts w:ascii="Times New Roman" w:hAnsi="Times New Roman" w:eastAsia="方正小标宋_GBK" w:cs="Times New Roman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1387"/>
        <w:gridCol w:w="2126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  <w:t>所在地区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  <w:t>组织机构代码/统一社会信用代码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914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  <w:t xml:space="preserve">州（市）科技局（盖章）         </w:t>
            </w:r>
          </w:p>
          <w:p>
            <w:pPr>
              <w:ind w:firstLine="4800" w:firstLineChars="2000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4"/>
              </w:rPr>
              <w:t>日期：    年   月   日</w:t>
            </w:r>
          </w:p>
        </w:tc>
      </w:tr>
    </w:tbl>
    <w:p>
      <w:pPr>
        <w:pStyle w:val="2"/>
        <w:widowControl/>
        <w:spacing w:beforeAutospacing="0" w:afterAutospacing="0" w:line="580" w:lineRule="exact"/>
        <w:rPr>
          <w:rFonts w:ascii="Times New Roman" w:hAnsi="Times New Roman" w:eastAsia="方正仿宋_GBK"/>
          <w:color w:val="1B1B1B"/>
          <w:sz w:val="30"/>
          <w:szCs w:val="30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B4597"/>
    <w:rsid w:val="4F2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2020-03-03T09:05:00Z</dcterms:created>
  <dc:creator>刘薇</dc:creator>
  <cp:lastModifiedBy>刘薇</cp:lastModifiedBy>
  <dcterms:modified xsi:type="dcterms:W3CDTF">2020-03-03T09:05:56Z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